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pPr>
      <w:r>
        <w:rPr>
          <w:sz w:val="20"/>
        </w:rPr>
        <mc:AlternateContent>
          <mc:Choice Requires="wpg">
            <w:drawing>
              <wp:anchor distT="0" distB="0" distL="114300" distR="114300" simplePos="0" relativeHeight="251659264" behindDoc="0" locked="0" layoutInCell="1" allowOverlap="1">
                <wp:simplePos x="0" y="0"/>
                <wp:positionH relativeFrom="column">
                  <wp:posOffset>-317500</wp:posOffset>
                </wp:positionH>
                <wp:positionV relativeFrom="paragraph">
                  <wp:posOffset>-6350</wp:posOffset>
                </wp:positionV>
                <wp:extent cx="3603625" cy="2422525"/>
                <wp:effectExtent l="0" t="0" r="3175" b="15875"/>
                <wp:wrapTopAndBottom/>
                <wp:docPr id="7" name="组合 7"/>
                <wp:cNvGraphicFramePr/>
                <a:graphic xmlns:a="http://schemas.openxmlformats.org/drawingml/2006/main">
                  <a:graphicData uri="http://schemas.microsoft.com/office/word/2010/wordprocessingGroup">
                    <wpg:wgp>
                      <wpg:cNvGrpSpPr/>
                      <wpg:grpSpPr>
                        <a:xfrm rot="0">
                          <a:off x="0" y="0"/>
                          <a:ext cx="3603625" cy="2422525"/>
                          <a:chOff x="3870" y="299"/>
                          <a:chExt cx="5675" cy="3815"/>
                        </a:xfrm>
                        <a:blipFill rotWithShape="1">
                          <a:blip r:embed="rId4"/>
                          <a:stretch>
                            <a:fillRect/>
                          </a:stretch>
                        </a:blipFill>
                      </wpg:grpSpPr>
                      <wps:wsp>
                        <wps:cNvPr id="5" name="矩形 5"/>
                        <wps:cNvSpPr/>
                        <wps:spPr>
                          <a:xfrm>
                            <a:off x="3870" y="299"/>
                            <a:ext cx="5675" cy="2818"/>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等腰三角形 3"/>
                        <wps:cNvSpPr/>
                        <wps:spPr>
                          <a:xfrm rot="10800000">
                            <a:off x="3884" y="3115"/>
                            <a:ext cx="5650" cy="999"/>
                          </a:xfrm>
                          <a:prstGeom prst="triangl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5pt;margin-top:-0.5pt;height:190.75pt;width:283.75pt;mso-wrap-distance-bottom:0pt;mso-wrap-distance-top:0pt;z-index:251659264;mso-width-relative:page;mso-height-relative:page;" coordorigin="3870,299" coordsize="5675,3815" o:gfxdata="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">
                <o:lock v:ext="edit" aspectratio="f"/>
                <v:rect id="_x0000_s1026" o:spid="_x0000_s1026" o:spt="1" style="position:absolute;left:3870;top:299;height:2818;width:5675;v-text-anchor:middle;" filled="t" stroked="f" coordsize="21600,21600" o:gfxdata="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WdnmvQAA&#10;ANo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shape id="_x0000_s1026" o:spid="_x0000_s1026" o:spt="5" type="#_x0000_t5" style="position:absolute;left:3884;top:3115;height:999;width:5650;rotation:11796480f;v-text-anchor:middle;" filled="t" stroked="f" coordsize="21600,21600" o:gfxdata="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fBpkvQAA&#10;ANoAAAAPAAAAAAAAAAEAIAAAACIAAABkcnMvZG93bnJldi54bWxQSwECFAAUAAAACACHTuJAMy8F&#10;njsAAAA5AAAAEAAAAAAAAAABACAAAAAMAQAAZHJzL3NoYXBleG1sLnhtbFBLBQYAAAAABgAGAFsB&#10;AAC2AwAAAAA=&#10;" adj="10800">
                  <v:fill on="t" focussize="0,0"/>
                  <v:stroke on="f" weight="1pt" miterlimit="8" joinstyle="miter"/>
                  <v:imagedata o:title=""/>
                  <o:lock v:ext="edit" aspectratio="f"/>
                </v:shape>
                <w10:wrap type="topAndBottom"/>
              </v:group>
            </w:pict>
          </mc:Fallback>
        </mc:AlternateContent>
      </w:r>
      <w:r>
        <w:rPr>
          <w:sz w:val="20"/>
        </w:rPr>
        <mc:AlternateContent>
          <mc:Choice Requires="wps">
            <w:drawing>
              <wp:anchor distT="0" distB="0" distL="114300" distR="114300" simplePos="0" relativeHeight="251663360" behindDoc="0" locked="0" layoutInCell="1" allowOverlap="1">
                <wp:simplePos x="0" y="0"/>
                <wp:positionH relativeFrom="column">
                  <wp:posOffset>1018540</wp:posOffset>
                </wp:positionH>
                <wp:positionV relativeFrom="paragraph">
                  <wp:posOffset>1309370</wp:posOffset>
                </wp:positionV>
                <wp:extent cx="914400" cy="364490"/>
                <wp:effectExtent l="0" t="0" r="0" b="0"/>
                <wp:wrapTopAndBottom/>
                <wp:docPr id="17" name="文本框 17"/>
                <wp:cNvGraphicFramePr/>
                <a:graphic xmlns:a="http://schemas.openxmlformats.org/drawingml/2006/main">
                  <a:graphicData uri="http://schemas.microsoft.com/office/word/2010/wordprocessingShape">
                    <wps:wsp>
                      <wps:cNvSpPr txBox="1"/>
                      <wps:spPr>
                        <a:xfrm>
                          <a:off x="1342390" y="1309370"/>
                          <a:ext cx="914400" cy="3644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bidi w:val="0"/>
                              <w:jc w:val="center"/>
                              <w:rPr>
                                <w:rFonts w:hint="eastAsia" w:ascii="等线" w:hAnsi="等线" w:eastAsia="等线" w:cs="等线"/>
                                <w:b/>
                                <w:bCs/>
                                <w:color w:val="FFFFFF" w:themeColor="background1"/>
                                <w:sz w:val="18"/>
                                <w:szCs w:val="21"/>
                                <w:lang w:val="en-US" w:eastAsia="zh-Hans"/>
                                <w14:textFill>
                                  <w14:solidFill>
                                    <w14:schemeClr w14:val="bg1"/>
                                  </w14:solidFill>
                                </w14:textFill>
                              </w:rPr>
                            </w:pPr>
                            <w:r>
                              <w:rPr>
                                <w:rFonts w:hint="eastAsia" w:ascii="等线" w:hAnsi="等线" w:eastAsia="等线" w:cs="等线"/>
                                <w:b/>
                                <w:bCs/>
                                <w:color w:val="FFFFFF" w:themeColor="background1"/>
                                <w:sz w:val="18"/>
                                <w:szCs w:val="21"/>
                                <w:lang w:val="en-US" w:eastAsia="zh-Hans"/>
                                <w14:textFill>
                                  <w14:solidFill>
                                    <w14:schemeClr w14:val="bg1"/>
                                  </w14:solidFill>
                                </w14:textFill>
                              </w:rPr>
                              <w:t>课题大纲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2pt;margin-top:103.1pt;height:28.7pt;width:72pt;mso-wrap-distance-bottom:0pt;mso-wrap-distance-top:0pt;z-index:251663360;mso-width-relative:page;mso-height-relative:page;" filled="f" stroked="f" coordsize="21600,21600" o:gfxdata="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1dt3j2gAAAAsBAAAPAAAAAAAAAAEAIAAA&#10;ACIAAABkcnMvZG93bnJldi54bWxQSwECFAAUAAAACACHTuJA3dIFskMCAABzBAAADgAAAAAAAAAB&#10;ACAAAAApAQAAZHJzL2Uyb0RvYy54bWxQSwUGAAAAAAYABgBZAQAA3gUAAAAA&#10;">
                <v:fill on="f" focussize="0,0"/>
                <v:stroke on="f" weight="0.5pt"/>
                <v:imagedata o:title=""/>
                <o:lock v:ext="edit" aspectratio="f"/>
                <v:textbox>
                  <w:txbxContent>
                    <w:p>
                      <w:pPr>
                        <w:bidi w:val="0"/>
                        <w:jc w:val="center"/>
                        <w:rPr>
                          <w:rFonts w:hint="eastAsia" w:ascii="等线" w:hAnsi="等线" w:eastAsia="等线" w:cs="等线"/>
                          <w:b/>
                          <w:bCs/>
                          <w:color w:val="FFFFFF" w:themeColor="background1"/>
                          <w:sz w:val="18"/>
                          <w:szCs w:val="21"/>
                          <w:lang w:val="en-US" w:eastAsia="zh-Hans"/>
                          <w14:textFill>
                            <w14:solidFill>
                              <w14:schemeClr w14:val="bg1"/>
                            </w14:solidFill>
                          </w14:textFill>
                        </w:rPr>
                      </w:pPr>
                      <w:r>
                        <w:rPr>
                          <w:rFonts w:hint="eastAsia" w:ascii="等线" w:hAnsi="等线" w:eastAsia="等线" w:cs="等线"/>
                          <w:b/>
                          <w:bCs/>
                          <w:color w:val="FFFFFF" w:themeColor="background1"/>
                          <w:sz w:val="18"/>
                          <w:szCs w:val="21"/>
                          <w:lang w:val="en-US" w:eastAsia="zh-Hans"/>
                          <w14:textFill>
                            <w14:solidFill>
                              <w14:schemeClr w14:val="bg1"/>
                            </w14:solidFill>
                          </w14:textFill>
                        </w:rPr>
                        <w:t>课题大纲</w:t>
                      </w:r>
                    </w:p>
                  </w:txbxContent>
                </v:textbox>
                <w10:wrap type="topAndBottom"/>
              </v:shape>
            </w:pict>
          </mc:Fallback>
        </mc:AlternateContent>
      </w:r>
      <w:r>
        <w:rPr>
          <w:sz w:val="20"/>
        </w:rPr>
        <mc:AlternateContent>
          <mc:Choice Requires="wpg">
            <w:drawing>
              <wp:anchor distT="0" distB="0" distL="114300" distR="114300" simplePos="0" relativeHeight="251662336" behindDoc="0" locked="0" layoutInCell="1" allowOverlap="1">
                <wp:simplePos x="0" y="0"/>
                <wp:positionH relativeFrom="column">
                  <wp:posOffset>1430655</wp:posOffset>
                </wp:positionH>
                <wp:positionV relativeFrom="paragraph">
                  <wp:posOffset>2169795</wp:posOffset>
                </wp:positionV>
                <wp:extent cx="91440" cy="170180"/>
                <wp:effectExtent l="0" t="0" r="10160" b="7620"/>
                <wp:wrapTopAndBottom/>
                <wp:docPr id="14" name="组合 14"/>
                <wp:cNvGraphicFramePr/>
                <a:graphic xmlns:a="http://schemas.openxmlformats.org/drawingml/2006/main">
                  <a:graphicData uri="http://schemas.microsoft.com/office/word/2010/wordprocessingGroup">
                    <wpg:wgp>
                      <wpg:cNvGrpSpPr/>
                      <wpg:grpSpPr>
                        <a:xfrm rot="0">
                          <a:off x="1754505" y="2169795"/>
                          <a:ext cx="91440" cy="170180"/>
                          <a:chOff x="3247" y="3765"/>
                          <a:chExt cx="144" cy="268"/>
                        </a:xfrm>
                      </wpg:grpSpPr>
                      <wps:wsp>
                        <wps:cNvPr id="11" name="等腰三角形 11"/>
                        <wps:cNvSpPr/>
                        <wps:spPr>
                          <a:xfrm rot="10800000">
                            <a:off x="3247" y="3913"/>
                            <a:ext cx="144" cy="120"/>
                          </a:xfrm>
                          <a:prstGeom prst="triangl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等腰三角形 13"/>
                        <wps:cNvSpPr/>
                        <wps:spPr>
                          <a:xfrm rot="10800000">
                            <a:off x="3247" y="3765"/>
                            <a:ext cx="144" cy="120"/>
                          </a:xfrm>
                          <a:prstGeom prst="triangl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12.65pt;margin-top:170.85pt;height:13.4pt;width:7.2pt;mso-wrap-distance-bottom:0pt;mso-wrap-distance-top:0pt;z-index:251662336;mso-width-relative:page;mso-height-relative:page;" coordorigin="3247,3765" coordsize="144,268" o:gfxdata="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NWTKBLbAAAACwEAAA8AAAAAAAAAAQAgAAAAIgAA&#10;AGRycy9kb3ducmV2LnhtbFBLAQIUABQAAAAIAIdO4kDN4/1IIgMAADQJAAAOAAAAAAAAAAEAIAAA&#10;ACoBAABkcnMvZTJvRG9jLnhtbFBLBQYAAAAABgAGAFkBAAC+BgAAAAA=&#10;">
                <o:lock v:ext="edit" aspectratio="f"/>
                <v:shape id="_x0000_s1026" o:spid="_x0000_s1026" o:spt="5" type="#_x0000_t5" style="position:absolute;left:3247;top:3913;height:120;width:144;rotation:11796480f;v-text-anchor:middle;" fillcolor="#FFFFFF [3212]" filled="t" stroked="f" coordsize="21600,21600" o:gfxdata="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7eCi8AAAA&#10;2wAAAA8AAAAAAAAAAQAgAAAAIgAAAGRycy9kb3ducmV2LnhtbFBLAQIUABQAAAAIAIdO4kAzLwWe&#10;OwAAADkAAAAQAAAAAAAAAAEAIAAAAAsBAABkcnMvc2hhcGV4bWwueG1sUEsFBgAAAAAGAAYAWwEA&#10;ALUDAAAAAA==&#10;" adj="10800">
                  <v:fill on="t" focussize="0,0"/>
                  <v:stroke on="f" weight="1pt" miterlimit="8" joinstyle="miter"/>
                  <v:imagedata o:title=""/>
                  <o:lock v:ext="edit" aspectratio="f"/>
                </v:shape>
                <v:shape id="_x0000_s1026" o:spid="_x0000_s1026" o:spt="5" type="#_x0000_t5" style="position:absolute;left:3247;top:3765;height:120;width:144;rotation:11796480f;v-text-anchor:middle;" fillcolor="#FFFFFF [3212]" filled="t" stroked="f" coordsize="21600,21600" o:gfxdata="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5UPEvQAA&#10;ANsAAAAPAAAAAAAAAAEAIAAAACIAAABkcnMvZG93bnJldi54bWxQSwECFAAUAAAACACHTuJAMy8F&#10;njsAAAA5AAAAEAAAAAAAAAABACAAAAAMAQAAZHJzL3NoYXBleG1sLnhtbFBLBQYAAAAABgAGAFsB&#10;AAC2AwAAAAA=&#10;" adj="10800">
                  <v:fill on="t" focussize="0,0"/>
                  <v:stroke on="f" weight="1pt" miterlimit="8" joinstyle="miter"/>
                  <v:imagedata o:title=""/>
                  <o:lock v:ext="edit" aspectratio="f"/>
                </v:shape>
                <w10:wrap type="topAndBottom"/>
              </v:group>
            </w:pict>
          </mc:Fallback>
        </mc:AlternateContent>
      </w:r>
      <w:r>
        <w:rPr>
          <w:sz w:val="20"/>
        </w:rPr>
        <mc:AlternateContent>
          <mc:Choice Requires="wps">
            <w:drawing>
              <wp:anchor distT="0" distB="0" distL="114300" distR="114300" simplePos="0" relativeHeight="251661312" behindDoc="0" locked="0" layoutInCell="1" allowOverlap="1">
                <wp:simplePos x="0" y="0"/>
                <wp:positionH relativeFrom="column">
                  <wp:posOffset>-99060</wp:posOffset>
                </wp:positionH>
                <wp:positionV relativeFrom="paragraph">
                  <wp:posOffset>789940</wp:posOffset>
                </wp:positionV>
                <wp:extent cx="3150870" cy="475615"/>
                <wp:effectExtent l="6350" t="6350" r="17780" b="26035"/>
                <wp:wrapTopAndBottom/>
                <wp:docPr id="8" name="文本框 8"/>
                <wp:cNvGraphicFramePr/>
                <a:graphic xmlns:a="http://schemas.openxmlformats.org/drawingml/2006/main">
                  <a:graphicData uri="http://schemas.microsoft.com/office/word/2010/wordprocessingShape">
                    <wps:wsp>
                      <wps:cNvSpPr txBox="1"/>
                      <wps:spPr>
                        <a:xfrm>
                          <a:off x="224790" y="789940"/>
                          <a:ext cx="3150870" cy="475615"/>
                        </a:xfrm>
                        <a:prstGeom prst="rect">
                          <a:avLst/>
                        </a:prstGeom>
                        <a:solidFill>
                          <a:schemeClr val="tx1">
                            <a:alpha val="50000"/>
                          </a:schemeClr>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等线" w:hAnsi="等线" w:eastAsia="等线" w:cs="等线"/>
                                <w:b/>
                                <w:bCs/>
                                <w:color w:val="FFFFFF" w:themeColor="background1"/>
                                <w:sz w:val="24"/>
                                <w:szCs w:val="32"/>
                                <w:lang w:val="en-US" w:eastAsia="zh-CN"/>
                                <w14:textFill>
                                  <w14:solidFill>
                                    <w14:schemeClr w14:val="bg1"/>
                                  </w14:solidFill>
                                </w14:textFill>
                              </w:rPr>
                            </w:pPr>
                            <w:r>
                              <w:rPr>
                                <w:rFonts w:hint="eastAsia" w:ascii="等线" w:hAnsi="等线" w:eastAsia="等线" w:cs="等线"/>
                                <w:b/>
                                <w:bCs/>
                                <w:color w:val="FFFFFF" w:themeColor="background1"/>
                                <w:sz w:val="24"/>
                                <w:szCs w:val="32"/>
                                <w:lang w:val="en-US" w:eastAsia="zh-CN"/>
                                <w14:textFill>
                                  <w14:solidFill>
                                    <w14:schemeClr w14:val="bg1"/>
                                  </w14:solidFill>
                                </w14:textFill>
                              </w:rPr>
                              <w:t>公共演讲与谈判</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8pt;margin-top:62.2pt;height:37.45pt;width:248.1pt;mso-wrap-distance-bottom:0pt;mso-wrap-distance-top:0pt;z-index:251661312;mso-width-relative:page;mso-height-relative:page;" fillcolor="#000000 [3213]" filled="t" stroked="t" coordsize="21600,21600" o:gfxdata="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adlui2AAAAAsBAAAPAAAAAAAAAAEAIAAAACIAAABkcnMvZG93bnJl&#10;di54bWxQSwECFAAUAAAACACHTuJAlUy40W8CAADjBAAADgAAAAAAAAABACAAAAAnAQAAZHJzL2Uy&#10;b0RvYy54bWxQSwUGAAAAAAYABgBZAQAACAYAAAAA&#10;">
                <v:fill on="t" opacity="32768f" focussize="0,0"/>
                <v:stroke weight="0.5pt" color="#FFFFFF [3212]" joinstyle="round"/>
                <v:imagedata o:title=""/>
                <o:lock v:ext="edit" aspectratio="f"/>
                <v:textbox>
                  <w:txbxContent>
                    <w:p>
                      <w:pPr>
                        <w:jc w:val="center"/>
                        <w:rPr>
                          <w:rFonts w:hint="eastAsia" w:ascii="等线" w:hAnsi="等线" w:eastAsia="等线" w:cs="等线"/>
                          <w:b/>
                          <w:bCs/>
                          <w:color w:val="FFFFFF" w:themeColor="background1"/>
                          <w:sz w:val="24"/>
                          <w:szCs w:val="32"/>
                          <w:lang w:val="en-US" w:eastAsia="zh-CN"/>
                          <w14:textFill>
                            <w14:solidFill>
                              <w14:schemeClr w14:val="bg1"/>
                            </w14:solidFill>
                          </w14:textFill>
                        </w:rPr>
                      </w:pPr>
                      <w:r>
                        <w:rPr>
                          <w:rFonts w:hint="eastAsia" w:ascii="等线" w:hAnsi="等线" w:eastAsia="等线" w:cs="等线"/>
                          <w:b/>
                          <w:bCs/>
                          <w:color w:val="FFFFFF" w:themeColor="background1"/>
                          <w:sz w:val="24"/>
                          <w:szCs w:val="32"/>
                          <w:lang w:val="en-US" w:eastAsia="zh-CN"/>
                          <w14:textFill>
                            <w14:solidFill>
                              <w14:schemeClr w14:val="bg1"/>
                            </w14:solidFill>
                          </w14:textFill>
                        </w:rPr>
                        <w:t>公共演讲与谈判</w:t>
                      </w:r>
                    </w:p>
                  </w:txbxContent>
                </v:textbox>
                <w10:wrap type="topAndBottom"/>
              </v:shape>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850265</wp:posOffset>
                </wp:positionH>
                <wp:positionV relativeFrom="paragraph">
                  <wp:posOffset>408940</wp:posOffset>
                </wp:positionV>
                <wp:extent cx="1251585" cy="1251585"/>
                <wp:effectExtent l="267970" t="267970" r="283845" b="283845"/>
                <wp:wrapTopAndBottom/>
                <wp:docPr id="15" name="矩形 15"/>
                <wp:cNvGraphicFramePr/>
                <a:graphic xmlns:a="http://schemas.openxmlformats.org/drawingml/2006/main">
                  <a:graphicData uri="http://schemas.microsoft.com/office/word/2010/wordprocessingShape">
                    <wps:wsp>
                      <wps:cNvSpPr/>
                      <wps:spPr>
                        <a:xfrm rot="2700000">
                          <a:off x="1174115" y="408940"/>
                          <a:ext cx="1251585" cy="1251585"/>
                        </a:xfrm>
                        <a:prstGeom prst="rect">
                          <a:avLst/>
                        </a:prstGeom>
                        <a:noFill/>
                        <a:ln w="6350" cmpd="sng">
                          <a:solidFill>
                            <a:srgbClr val="BC935E"/>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6.95pt;margin-top:32.2pt;height:98.55pt;width:98.55pt;mso-wrap-distance-bottom:0pt;mso-wrap-distance-top:0pt;rotation:2949120f;z-index:251660288;v-text-anchor:middle;mso-width-relative:page;mso-height-relative:page;" filled="f" stroked="t" coordsize="21600,21600" o:gfxdata="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G7fWFPZAAAACgEAAA8AAAAAAAAAAQAgAAAA&#10;IgAAAGRycy9kb3ducmV2LnhtbFBLAQIUABQAAAAIAIdO4kDNxrJtfAIAAOYEAAAOAAAAAAAAAAEA&#10;IAAAACgBAABkcnMvZTJvRG9jLnhtbFBLBQYAAAAABgAGAFkBAAAWBgAAAAA=&#10;">
                <v:fill on="f" focussize="0,0"/>
                <v:stroke weight="0.5pt" color="#BC935E [3204]" miterlimit="8" joinstyle="miter"/>
                <v:imagedata o:title=""/>
                <o:lock v:ext="edit" aspectratio="f"/>
                <w10:wrap type="topAndBottom"/>
              </v:rect>
            </w:pict>
          </mc:Fallback>
        </mc:AlternateConten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pPr>
      <w:r>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t>01</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微软雅黑" w:hAnsi="微软雅黑" w:eastAsia="微软雅黑" w:cs="微软雅黑"/>
          <w:b/>
          <w:bCs/>
          <w:snapToGrid w:val="0"/>
          <w:color w:val="4472C4" w:themeColor="accent5"/>
          <w:kern w:val="0"/>
          <w:sz w:val="20"/>
          <w:szCs w:val="20"/>
          <w:u w:val="dottedHeavy"/>
          <w:lang w:val="en-US" w:eastAsia="zh-CN" w:bidi="ar"/>
          <w14:textFill>
            <w14:solidFill>
              <w14:schemeClr w14:val="accent5"/>
            </w14:solidFill>
          </w14:textFill>
        </w:rPr>
      </w:pPr>
      <w:r>
        <w:rPr>
          <w:rFonts w:hint="eastAsia" w:ascii="微软雅黑" w:hAnsi="微软雅黑" w:eastAsia="微软雅黑" w:cs="微软雅黑"/>
          <w:b/>
          <w:bCs/>
          <w:snapToGrid w:val="0"/>
          <w:color w:val="4472C4" w:themeColor="accent5"/>
          <w:kern w:val="0"/>
          <w:sz w:val="20"/>
          <w:szCs w:val="20"/>
          <w:u w:val="dottedHeavy"/>
          <w:lang w:val="en-US" w:eastAsia="zh-CN" w:bidi="ar"/>
          <w14:textFill>
            <w14:solidFill>
              <w14:schemeClr w14:val="accent5"/>
            </w14:solidFill>
          </w14:textFill>
        </w:rPr>
        <w:t>课程背景及简介</w:t>
      </w:r>
      <w:bookmarkStart w:id="0" w:name="_GoBack"/>
      <w:bookmarkEnd w:id="0"/>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几千年来，人类一直在通过对话保持彼此间的了解和娱乐。 公开演讲虽然是人类交流中不可或缺的一部分，但通常被认为是人们面对中的第一大恐惧。 好消息是，公开演讲是一种可以教授的技能。 有一些技巧可以缓解恐惧，人们可以通过使用这些工具获得自信，有条理和清晰地说话，也有可靠的方法可以以积极而有意义的方式吸引观众。</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本课程的目的是使学生掌握在公司工作，大学课程和其他社会环境中表现所需的口语技能。</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eastAsia" w:ascii="微软雅黑" w:hAnsi="微软雅黑" w:eastAsia="微软雅黑" w:cs="微软雅黑"/>
          <w:b w:val="0"/>
          <w:bCs w:val="0"/>
          <w:sz w:val="11"/>
          <w:szCs w:val="11"/>
          <w:u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color w:val="4472C4" w:themeColor="accent5"/>
          <w:sz w:val="20"/>
          <w:szCs w:val="20"/>
          <w:lang w:eastAsia="zh-CN"/>
          <w14:textFill>
            <w14:solidFill>
              <w14:schemeClr w14:val="accent5"/>
            </w14:solidFill>
          </w14:textFill>
        </w:rPr>
      </w:pPr>
      <w:r>
        <w:rPr>
          <w:rFonts w:hint="default" w:ascii="微软雅黑" w:hAnsi="微软雅黑" w:eastAsia="微软雅黑" w:cs="微软雅黑"/>
          <w:b/>
          <w:bCs/>
          <w:color w:val="4472C4" w:themeColor="accent5"/>
          <w:sz w:val="20"/>
          <w:szCs w:val="20"/>
          <w:lang w:eastAsia="zh-CN"/>
          <w14:textFill>
            <w14:solidFill>
              <w14:schemeClr w14:val="accent5"/>
            </w14:solidFill>
          </w14:textFill>
        </w:rPr>
        <w:t>02</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微软雅黑" w:hAnsi="微软雅黑" w:eastAsia="微软雅黑" w:cs="微软雅黑"/>
          <w:b/>
          <w:bCs/>
          <w:color w:val="4472C4" w:themeColor="accent5"/>
          <w:sz w:val="18"/>
          <w:szCs w:val="18"/>
          <w:u w:val="dottedHeavy"/>
          <w:lang w:val="en-US" w:eastAsia="zh-CN"/>
          <w14:textFill>
            <w14:solidFill>
              <w14:schemeClr w14:val="accent5"/>
            </w14:solidFill>
          </w14:textFill>
        </w:rPr>
      </w:pPr>
      <w:r>
        <w:rPr>
          <w:rFonts w:hint="eastAsia" w:ascii="微软雅黑" w:hAnsi="微软雅黑" w:eastAsia="微软雅黑" w:cs="微软雅黑"/>
          <w:b/>
          <w:bCs/>
          <w:color w:val="4472C4" w:themeColor="accent5"/>
          <w:sz w:val="20"/>
          <w:szCs w:val="20"/>
          <w:u w:val="dottedHeavy"/>
          <w:lang w:val="en-US" w:eastAsia="zh-CN"/>
          <w14:textFill>
            <w14:solidFill>
              <w14:schemeClr w14:val="accent5"/>
            </w14:solidFill>
          </w14:textFill>
        </w:rPr>
        <w:t>学习目标</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展示并区别11种主要的公共演讲类型</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掌握策略，以克服对公开演讲的恐惧，并在各种演讲环境中对演讲充满信心</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掌握故事策略，使演讲者与听众建立情感联系，从而以愉悦而丰富的方式传达信息</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制定有效的计划，以概述正式演讲的引言，正文和结论</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掌握多种有效的谈判策略</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了解影响表达的各种因素包括文化差异，肢体语言和其他修辞手段</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微软雅黑" w:hAnsi="微软雅黑" w:eastAsia="微软雅黑" w:cs="微软雅黑"/>
          <w:b w:val="0"/>
          <w:bCs w:val="0"/>
          <w:sz w:val="11"/>
          <w:szCs w:val="11"/>
          <w:u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pPr>
      <w:r>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t>03</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微软雅黑" w:hAnsi="微软雅黑" w:eastAsia="微软雅黑" w:cs="微软雅黑"/>
          <w:b/>
          <w:bCs/>
          <w:color w:val="4472C4" w:themeColor="accent5"/>
          <w:sz w:val="20"/>
          <w:szCs w:val="20"/>
          <w:u w:val="dottedHeavy"/>
          <w:lang w:val="en-US" w:eastAsia="zh-CN"/>
          <w14:textFill>
            <w14:solidFill>
              <w14:schemeClr w14:val="accent5"/>
            </w14:solidFill>
          </w14:textFill>
        </w:rPr>
      </w:pPr>
      <w:r>
        <w:rPr>
          <w:rFonts w:hint="eastAsia" w:ascii="微软雅黑" w:hAnsi="微软雅黑" w:eastAsia="微软雅黑" w:cs="微软雅黑"/>
          <w:b/>
          <w:bCs/>
          <w:color w:val="4472C4" w:themeColor="accent5"/>
          <w:sz w:val="20"/>
          <w:szCs w:val="20"/>
          <w:u w:val="dottedHeavy"/>
          <w:lang w:val="en-US" w:eastAsia="zh-CN"/>
          <w14:textFill>
            <w14:solidFill>
              <w14:schemeClr w14:val="accent5"/>
            </w14:solidFill>
          </w14:textFill>
        </w:rPr>
        <w:t>导师信息</w:t>
      </w:r>
    </w:p>
    <w:p>
      <w:pPr>
        <w:keepNext w:val="0"/>
        <w:keepLines w:val="0"/>
        <w:pageBreakBefore w:val="0"/>
        <w:widowControl w:val="0"/>
        <w:numPr>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Chars="0" w:right="0" w:right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6"/>
          <w:szCs w:val="16"/>
          <w:u w:val="none"/>
          <w:lang w:val="en-US" w:eastAsia="zh-CN"/>
          <w14:textFill>
            <w14:solidFill>
              <w14:schemeClr w14:val="tx1">
                <w14:lumMod w14:val="65000"/>
                <w14:lumOff w14:val="35000"/>
              </w14:schemeClr>
            </w14:solidFill>
          </w14:textFill>
        </w:rPr>
        <w:t>Erik Seversen</w:t>
      </w:r>
    </w:p>
    <w:p>
      <w:pPr>
        <w:keepNext w:val="0"/>
        <w:keepLines w:val="0"/>
        <w:pageBreakBefore w:val="0"/>
        <w:widowControl w:val="0"/>
        <w:numPr>
          <w:ilvl w:val="0"/>
          <w:numId w:val="2"/>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113" w:leftChars="0" w:right="0" w:rightChars="0" w:hanging="113"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UCLA客座讲师</w:t>
      </w:r>
    </w:p>
    <w:p>
      <w:pPr>
        <w:keepNext w:val="0"/>
        <w:keepLines w:val="0"/>
        <w:pageBreakBefore w:val="0"/>
        <w:widowControl w:val="0"/>
        <w:numPr>
          <w:ilvl w:val="0"/>
          <w:numId w:val="2"/>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113" w:leftChars="0" w:right="0" w:rightChars="0" w:hanging="113"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北美在线语言教育企业CEO、演说家</w:t>
      </w:r>
    </w:p>
    <w:p>
      <w:pPr>
        <w:keepNext w:val="0"/>
        <w:keepLines w:val="0"/>
        <w:pageBreakBefore w:val="0"/>
        <w:widowControl w:val="0"/>
        <w:numPr>
          <w:ilvl w:val="0"/>
          <w:numId w:val="2"/>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113" w:leftChars="0" w:right="0" w:rightChars="0" w:hanging="113"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前弗吉尼亚大学、弗吉尼亚联邦大学英语讲师</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both"/>
        <w:textAlignment w:val="auto"/>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pP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pPr>
      <w:r>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t>04</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微软雅黑" w:hAnsi="微软雅黑" w:eastAsia="微软雅黑" w:cs="微软雅黑"/>
          <w:b/>
          <w:bCs/>
          <w:color w:val="4472C4" w:themeColor="accent5"/>
          <w:sz w:val="20"/>
          <w:szCs w:val="20"/>
          <w:u w:val="dottedHeavy"/>
          <w:lang w:val="en-US" w:eastAsia="zh-CN"/>
          <w14:textFill>
            <w14:solidFill>
              <w14:schemeClr w14:val="accent5"/>
            </w14:solidFill>
          </w14:textFill>
        </w:rPr>
      </w:pPr>
      <w:r>
        <w:rPr>
          <w:rFonts w:hint="eastAsia" w:ascii="微软雅黑" w:hAnsi="微软雅黑" w:eastAsia="微软雅黑" w:cs="微软雅黑"/>
          <w:b/>
          <w:bCs/>
          <w:color w:val="4472C4" w:themeColor="accent5"/>
          <w:sz w:val="20"/>
          <w:szCs w:val="20"/>
          <w:u w:val="dottedHeavy"/>
          <w:lang w:val="en-US" w:eastAsia="zh-CN"/>
          <w14:textFill>
            <w14:solidFill>
              <w14:schemeClr w14:val="accent5"/>
            </w14:solidFill>
          </w14:textFill>
        </w:rPr>
        <w:t>课程设置</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fill="FBE5D6" w:themeFill="accent2"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ascii="微软雅黑" w:hAnsi="微软雅黑" w:eastAsia="微软雅黑" w:cs="微软雅黑"/>
          <w:b/>
          <w:bCs/>
          <w:color w:val="595959" w:themeColor="text1" w:themeTint="A6"/>
          <w:sz w:val="15"/>
          <w:szCs w:val="15"/>
          <w:highlight w:val="none"/>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highlight w:val="none"/>
          <w:u w:val="none"/>
          <w:lang w:val="en-US" w:eastAsia="zh-CN"/>
          <w14:textFill>
            <w14:solidFill>
              <w14:schemeClr w14:val="tx1">
                <w14:lumMod w14:val="65000"/>
                <w14:lumOff w14:val="35000"/>
              </w14:schemeClr>
            </w14:solidFill>
          </w14:textFill>
        </w:rPr>
        <w:t>模块1：公共演讲小调研</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t>学习目标：了解各种类型的公开演讲</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讲师将对11种不同标准的公开演讲类型进行展示，演讲者的不同角色从演讲嘉宾到小组主持人再到公司的团队负责人（或成员）。通过该模块，学生还将在公开演讲时学习如何克服恐惧，以及获取家庭作业和结课项目的信息。</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fill="FEF2CC" w:themeFill="accent4"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模块2：设计演讲：从稿件到表达</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t>学习目标：了解如何组织有效的演讲，并感受演讲中讲故事的力量</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在复习了第一堂课的材料后，该模块将为学生提供强大的工具，使他们能够控制自己的大脑（和情绪），从而克服对演讲的恐惧。 包括提供精确的策略来帮助吸引听众的注意力，结构化和清晰化的论据支持，使听众有所思考的结论。 该模块还将展示经过了实践验证的技巧并提供公开演讲当天要留意的事项。</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fill="DAE3F3" w:themeFill="accent5"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模块3：发表演讲</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3"/>
          <w:szCs w:val="13"/>
          <w:u w:val="none"/>
          <w:lang w:val="en-US" w:eastAsia="zh-CN"/>
          <w14:textFill>
            <w14:solidFill>
              <w14:schemeClr w14:val="tx1">
                <w14:lumMod w14:val="65000"/>
                <w14:lumOff w14:val="35000"/>
              </w14:schemeClr>
            </w14:solidFill>
          </w14:textFill>
        </w:rPr>
        <w:t>学习目标: 了解发表有效演讲的关键因素</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在复习第二堂课的材料后，该模块将提供有关如何准确发表有效演讲的信息。 其中包括应注意文化因素，肢体语言，修辞手法和传播理论。 此外，在本模块中，还将讨论在公司或组织内演讲嘉宾，小组主持人或团队成员之间的区别。</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fill="E2EFDA" w:themeFill="accent6"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模块4：公共演讲与谈判能力提升</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t>学习目标：了解可应用于商业和现实生活中的谈判策略； 在沟通中使用融洽、自信和同理心对演讲的积极作用</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default"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default"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在复习第三堂课的材料后，本模块将关注谈判技巧来帮助演讲者赢得成功并获得他们想要的，同时建立牢固的关系。还将讨论建立信心（或“假信心”），适当地使用幽默来吸引听众，学习听众和个人建立融洽关系的策略，以便引导听众与演讲者建立联系。本模块将重点介绍亚洲，欧洲和美国之间影响言语和交流的重要文化差异，以及用于学校或公司场景下的励志演说和宣传产品。 本节课最后将留出时间来回答学生有关公开演讲与谈判的疑问。</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fill="D6DCE5" w:themeFill="text2"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模块5：演讲的历史和未来</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1"/>
          <w:szCs w:val="11"/>
          <w:highlight w:val="none"/>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t>学习目标：了解公共演讲的历史，未来，与重要性</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本模块将把所有内容整合在一起，如演讲的类型，演讲者的角色，谈判技巧，练习和发表演讲的技巧。此外，还会关注亚洲，欧洲和美国的公共演讲历史，并客观的展示公开演讲技能如何为学生在大学，企业和其他社交场合提供帮助本节课最后将留出时间来回答学生有关公开演讲的疑问。</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pP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pPr>
      <w:r>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t>05</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微软雅黑" w:hAnsi="微软雅黑" w:eastAsia="微软雅黑" w:cs="微软雅黑"/>
          <w:b/>
          <w:bCs/>
          <w:snapToGrid w:val="0"/>
          <w:color w:val="4472C4" w:themeColor="accent5"/>
          <w:kern w:val="0"/>
          <w:sz w:val="20"/>
          <w:szCs w:val="20"/>
          <w:u w:val="dottedHeavy"/>
          <w:lang w:val="en-US" w:eastAsia="zh-CN" w:bidi="ar"/>
          <w14:textFill>
            <w14:solidFill>
              <w14:schemeClr w14:val="accent5"/>
            </w14:solidFill>
          </w14:textFill>
        </w:rPr>
      </w:pPr>
      <w:r>
        <w:rPr>
          <w:rFonts w:hint="eastAsia" w:ascii="微软雅黑" w:hAnsi="微软雅黑" w:eastAsia="微软雅黑" w:cs="微软雅黑"/>
          <w:b/>
          <w:bCs/>
          <w:snapToGrid w:val="0"/>
          <w:color w:val="4472C4" w:themeColor="accent5"/>
          <w:kern w:val="0"/>
          <w:sz w:val="20"/>
          <w:szCs w:val="20"/>
          <w:u w:val="dottedHeavy"/>
          <w:lang w:val="en-US" w:eastAsia="zh-CN" w:bidi="ar"/>
          <w14:textFill>
            <w14:solidFill>
              <w14:schemeClr w14:val="accent5"/>
            </w14:solidFill>
          </w14:textFill>
        </w:rPr>
        <w:t>延伸阅读</w:t>
      </w:r>
    </w:p>
    <w:p>
      <w:pPr>
        <w:keepNext w:val="0"/>
        <w:keepLines w:val="0"/>
        <w:pageBreakBefore w:val="0"/>
        <w:widowControl w:val="0"/>
        <w:numPr>
          <w:ilvl w:val="0"/>
          <w:numId w:val="3"/>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Chars="0"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Fourteen Kinds of Speeches for Your Reference, by Emidio Amadebai</w:t>
      </w:r>
    </w:p>
    <w:p>
      <w:pPr>
        <w:keepNext w:val="0"/>
        <w:keepLines w:val="0"/>
        <w:pageBreakBefore w:val="0"/>
        <w:widowControl w:val="0"/>
        <w:numPr>
          <w:ilvl w:val="0"/>
          <w:numId w:val="3"/>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Chars="0"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Don’t Skip the Speech Outline, by Andrew Dlugan</w:t>
      </w:r>
    </w:p>
    <w:p>
      <w:pPr>
        <w:keepNext w:val="0"/>
        <w:keepLines w:val="0"/>
        <w:pageBreakBefore w:val="0"/>
        <w:widowControl w:val="0"/>
        <w:numPr>
          <w:ilvl w:val="0"/>
          <w:numId w:val="3"/>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Chars="0"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10 Tips for Public Speaking by Marjorie North</w:t>
      </w:r>
    </w:p>
    <w:p>
      <w:pPr>
        <w:keepNext w:val="0"/>
        <w:keepLines w:val="0"/>
        <w:pageBreakBefore w:val="0"/>
        <w:widowControl w:val="0"/>
        <w:numPr>
          <w:ilvl w:val="0"/>
          <w:numId w:val="3"/>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Chars="0"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You Can Learn to Enjoy Public Speaking. Here’s How, by Fia Fasbinder</w:t>
      </w:r>
    </w:p>
    <w:sectPr>
      <w:pgSz w:w="5669" w:h="31635"/>
      <w:pgMar w:top="0" w:right="510" w:bottom="0" w:left="510" w:header="851" w:footer="992" w:gutter="0"/>
      <w:pgBorders>
        <w:top w:val="none" w:sz="0" w:space="0"/>
        <w:left w:val="none" w:sz="0" w:space="0"/>
        <w:bottom w:val="none" w:sz="0" w:space="0"/>
        <w:right w:val="none" w:sz="0" w:space="0"/>
      </w:pgBorders>
      <w:cols w:space="0" w:num="1"/>
      <w:rtlGutter w:val="0"/>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 Sans">
    <w:altName w:val="Times New Roman"/>
    <w:panose1 w:val="02020603050405020304"/>
    <w:charset w:val="00"/>
    <w:family w:val="roman"/>
    <w:pitch w:val="default"/>
    <w:sig w:usb0="00000000" w:usb1="00000000" w:usb2="00000008" w:usb3="00000000" w:csb0="000001FF" w:csb1="00000000"/>
  </w:font>
  <w:font w:name="方正黑体_GBK">
    <w:altName w:val="微软雅黑"/>
    <w:panose1 w:val="02000000000000000000"/>
    <w:charset w:val="00"/>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0BDF1F"/>
    <w:multiLevelType w:val="singleLevel"/>
    <w:tmpl w:val="F50BDF1F"/>
    <w:lvl w:ilvl="0" w:tentative="0">
      <w:start w:val="1"/>
      <w:numFmt w:val="decimal"/>
      <w:lvlText w:val="%1."/>
      <w:lvlJc w:val="left"/>
      <w:pPr>
        <w:ind w:left="425" w:hanging="425"/>
      </w:pPr>
      <w:rPr>
        <w:rFonts w:hint="default"/>
      </w:rPr>
    </w:lvl>
  </w:abstractNum>
  <w:abstractNum w:abstractNumId="1">
    <w:nsid w:val="4E343AFF"/>
    <w:multiLevelType w:val="singleLevel"/>
    <w:tmpl w:val="4E343AFF"/>
    <w:lvl w:ilvl="0" w:tentative="0">
      <w:start w:val="1"/>
      <w:numFmt w:val="decimal"/>
      <w:suff w:val="space"/>
      <w:lvlText w:val="%1."/>
      <w:lvlJc w:val="left"/>
    </w:lvl>
  </w:abstractNum>
  <w:abstractNum w:abstractNumId="2">
    <w:nsid w:val="62039034"/>
    <w:multiLevelType w:val="singleLevel"/>
    <w:tmpl w:val="62039034"/>
    <w:lvl w:ilvl="0" w:tentative="0">
      <w:start w:val="1"/>
      <w:numFmt w:val="bullet"/>
      <w:lvlText w:val=""/>
      <w:lvlJc w:val="left"/>
      <w:pPr>
        <w:tabs>
          <w:tab w:val="left" w:pos="113"/>
        </w:tabs>
        <w:ind w:left="113" w:leftChars="0" w:hanging="113" w:firstLineChars="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65"/>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EC501A"/>
    <w:rsid w:val="00B93009"/>
    <w:rsid w:val="012E0440"/>
    <w:rsid w:val="01A00C4B"/>
    <w:rsid w:val="01F101CD"/>
    <w:rsid w:val="02D7528F"/>
    <w:rsid w:val="02EB25B6"/>
    <w:rsid w:val="06F961CB"/>
    <w:rsid w:val="074001CA"/>
    <w:rsid w:val="07E363E8"/>
    <w:rsid w:val="07E86448"/>
    <w:rsid w:val="082F342B"/>
    <w:rsid w:val="085819FF"/>
    <w:rsid w:val="092002FB"/>
    <w:rsid w:val="09FB1114"/>
    <w:rsid w:val="0BDF7060"/>
    <w:rsid w:val="0D5878E9"/>
    <w:rsid w:val="0FB005CF"/>
    <w:rsid w:val="125B4E9C"/>
    <w:rsid w:val="15874537"/>
    <w:rsid w:val="194B678A"/>
    <w:rsid w:val="19B42979"/>
    <w:rsid w:val="1B2D70B0"/>
    <w:rsid w:val="1BEC501A"/>
    <w:rsid w:val="1C6843C5"/>
    <w:rsid w:val="1ED119BB"/>
    <w:rsid w:val="213B099D"/>
    <w:rsid w:val="22466559"/>
    <w:rsid w:val="2356227B"/>
    <w:rsid w:val="24ED247A"/>
    <w:rsid w:val="26994F20"/>
    <w:rsid w:val="274D540D"/>
    <w:rsid w:val="276170FE"/>
    <w:rsid w:val="27DD7E27"/>
    <w:rsid w:val="27E376F5"/>
    <w:rsid w:val="27FF7AC5"/>
    <w:rsid w:val="28D728F5"/>
    <w:rsid w:val="2A7A13B0"/>
    <w:rsid w:val="2AD4215E"/>
    <w:rsid w:val="2D1969B9"/>
    <w:rsid w:val="2F6C3872"/>
    <w:rsid w:val="2F9F3EA0"/>
    <w:rsid w:val="2FE5366D"/>
    <w:rsid w:val="2FF91E5C"/>
    <w:rsid w:val="31DE4A3E"/>
    <w:rsid w:val="33B1563E"/>
    <w:rsid w:val="35984942"/>
    <w:rsid w:val="395A486B"/>
    <w:rsid w:val="3B0C1A48"/>
    <w:rsid w:val="3B1562D3"/>
    <w:rsid w:val="3C3A179B"/>
    <w:rsid w:val="3CC059A4"/>
    <w:rsid w:val="3D412236"/>
    <w:rsid w:val="3E342C77"/>
    <w:rsid w:val="3F561A03"/>
    <w:rsid w:val="3F6244F5"/>
    <w:rsid w:val="40F90EAB"/>
    <w:rsid w:val="41C01CC8"/>
    <w:rsid w:val="426B7805"/>
    <w:rsid w:val="44CA4806"/>
    <w:rsid w:val="44DA62F3"/>
    <w:rsid w:val="454E3AB1"/>
    <w:rsid w:val="45575E01"/>
    <w:rsid w:val="48921202"/>
    <w:rsid w:val="48E4789E"/>
    <w:rsid w:val="496738C4"/>
    <w:rsid w:val="498A03B2"/>
    <w:rsid w:val="4A3371ED"/>
    <w:rsid w:val="4A823C48"/>
    <w:rsid w:val="4B6C6EE2"/>
    <w:rsid w:val="4C9DC16E"/>
    <w:rsid w:val="4CA50C4D"/>
    <w:rsid w:val="4D2515D1"/>
    <w:rsid w:val="4D811D84"/>
    <w:rsid w:val="4D945D05"/>
    <w:rsid w:val="4FC30F29"/>
    <w:rsid w:val="500B14C9"/>
    <w:rsid w:val="55591CA9"/>
    <w:rsid w:val="56D16F89"/>
    <w:rsid w:val="5760451C"/>
    <w:rsid w:val="57743ADD"/>
    <w:rsid w:val="57DE04C8"/>
    <w:rsid w:val="58196A3F"/>
    <w:rsid w:val="58394BF6"/>
    <w:rsid w:val="58475485"/>
    <w:rsid w:val="587D79B6"/>
    <w:rsid w:val="588D4A39"/>
    <w:rsid w:val="59BB4E31"/>
    <w:rsid w:val="5AC2643C"/>
    <w:rsid w:val="5B011D7A"/>
    <w:rsid w:val="5B380943"/>
    <w:rsid w:val="5E5FDFE9"/>
    <w:rsid w:val="5F0C6E68"/>
    <w:rsid w:val="62640458"/>
    <w:rsid w:val="62C46FD1"/>
    <w:rsid w:val="62E741A7"/>
    <w:rsid w:val="63467E4C"/>
    <w:rsid w:val="639E60A0"/>
    <w:rsid w:val="63B5743F"/>
    <w:rsid w:val="660A5D06"/>
    <w:rsid w:val="66477675"/>
    <w:rsid w:val="670F2934"/>
    <w:rsid w:val="6B92479B"/>
    <w:rsid w:val="705D5AA3"/>
    <w:rsid w:val="709C7F7F"/>
    <w:rsid w:val="70AB0395"/>
    <w:rsid w:val="71D03334"/>
    <w:rsid w:val="74517731"/>
    <w:rsid w:val="74E269D3"/>
    <w:rsid w:val="7580699A"/>
    <w:rsid w:val="764E1602"/>
    <w:rsid w:val="77DA1CAF"/>
    <w:rsid w:val="78550AD5"/>
    <w:rsid w:val="79B47701"/>
    <w:rsid w:val="7AD15E76"/>
    <w:rsid w:val="7F7F9E6D"/>
    <w:rsid w:val="9D7B154D"/>
    <w:rsid w:val="A6F1B6AB"/>
    <w:rsid w:val="BFB73E52"/>
    <w:rsid w:val="CFFBCBDF"/>
    <w:rsid w:val="EEBFB874"/>
    <w:rsid w:val="F8FE4054"/>
    <w:rsid w:val="FFBCD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napToGrid w:val="0"/>
      <w:color w:val="auto"/>
      <w:kern w:val="2"/>
      <w:sz w:val="21"/>
      <w:szCs w:val="24"/>
      <w:lang w:val="en-US" w:eastAsia="zh-CN" w:bidi="ar-SA"/>
    </w:rPr>
  </w:style>
  <w:style w:type="paragraph" w:styleId="2">
    <w:name w:val="heading 1"/>
    <w:basedOn w:val="1"/>
    <w:next w:val="1"/>
    <w:link w:val="17"/>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8"/>
    <w:unhideWhenUsed/>
    <w:qFormat/>
    <w:uiPriority w:val="0"/>
    <w:pPr>
      <w:keepNext/>
      <w:keepLines/>
      <w:spacing w:before="260" w:beforeLines="0" w:beforeAutospacing="0" w:after="260" w:afterLines="0" w:afterAutospacing="0" w:line="413" w:lineRule="auto"/>
      <w:outlineLvl w:val="1"/>
    </w:pPr>
    <w:rPr>
      <w:rFonts w:ascii="DejaVu Sans" w:hAnsi="DejaVu Sans" w:eastAsia="方正黑体_GBK"/>
      <w:b/>
      <w:sz w:val="32"/>
    </w:rPr>
  </w:style>
  <w:style w:type="paragraph" w:styleId="4">
    <w:name w:val="heading 3"/>
    <w:basedOn w:val="1"/>
    <w:next w:val="1"/>
    <w:link w:val="19"/>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qFormat/>
    <w:uiPriority w:val="0"/>
    <w:rPr>
      <w:color w:val="0000FF"/>
      <w:u w:val="single"/>
    </w:rPr>
  </w:style>
  <w:style w:type="paragraph" w:customStyle="1" w:styleId="12">
    <w:name w:val="dx-doi"/>
    <w:basedOn w:val="1"/>
    <w:qFormat/>
    <w:uiPriority w:val="0"/>
    <w:pPr>
      <w:widowControl/>
      <w:spacing w:before="100" w:beforeAutospacing="1" w:after="100" w:afterAutospacing="1" w:line="240" w:lineRule="auto"/>
      <w:jc w:val="left"/>
    </w:pPr>
    <w:rPr>
      <w:rFonts w:ascii="Times New Roman" w:hAnsi="Times New Roman" w:eastAsia="Times New Roman" w:cs="Times New Roman"/>
      <w:kern w:val="0"/>
      <w:lang w:eastAsia="en-US"/>
    </w:rPr>
  </w:style>
  <w:style w:type="paragraph" w:customStyle="1" w:styleId="13">
    <w:name w:val="List Paragraph"/>
    <w:basedOn w:val="1"/>
    <w:qFormat/>
    <w:uiPriority w:val="99"/>
    <w:pPr>
      <w:ind w:firstLine="420" w:firstLineChars="200"/>
    </w:pPr>
  </w:style>
  <w:style w:type="character" w:customStyle="1" w:styleId="14">
    <w:name w:val="author"/>
    <w:basedOn w:val="10"/>
    <w:qFormat/>
    <w:uiPriority w:val="0"/>
  </w:style>
  <w:style w:type="character" w:customStyle="1" w:styleId="15">
    <w:name w:val="a-size-base"/>
    <w:basedOn w:val="10"/>
    <w:qFormat/>
    <w:uiPriority w:val="0"/>
  </w:style>
  <w:style w:type="paragraph" w:customStyle="1" w:styleId="16">
    <w:name w:val="Default"/>
    <w:qFormat/>
    <w:uiPriority w:val="0"/>
    <w:pPr>
      <w:autoSpaceDE w:val="0"/>
      <w:autoSpaceDN w:val="0"/>
      <w:adjustRightInd w:val="0"/>
      <w:spacing w:after="0" w:line="240" w:lineRule="auto"/>
    </w:pPr>
    <w:rPr>
      <w:rFonts w:ascii="Times New Roman" w:hAnsi="Times New Roman" w:eastAsia="宋体" w:cs="Times New Roman"/>
      <w:color w:val="000000"/>
      <w:sz w:val="24"/>
      <w:szCs w:val="24"/>
      <w:lang w:val="en-US" w:eastAsia="en-US" w:bidi="ar-SA"/>
    </w:rPr>
  </w:style>
  <w:style w:type="character" w:customStyle="1" w:styleId="17">
    <w:name w:val="标题 1 Char"/>
    <w:link w:val="2"/>
    <w:qFormat/>
    <w:uiPriority w:val="0"/>
    <w:rPr>
      <w:b/>
      <w:kern w:val="44"/>
      <w:sz w:val="44"/>
    </w:rPr>
  </w:style>
  <w:style w:type="character" w:customStyle="1" w:styleId="18">
    <w:name w:val="标题 2 Char"/>
    <w:link w:val="3"/>
    <w:qFormat/>
    <w:uiPriority w:val="0"/>
    <w:rPr>
      <w:rFonts w:ascii="DejaVu Sans" w:hAnsi="DejaVu Sans" w:eastAsia="方正黑体_GBK"/>
      <w:b/>
      <w:sz w:val="32"/>
    </w:rPr>
  </w:style>
  <w:style w:type="character" w:customStyle="1" w:styleId="19">
    <w:name w:val="标题 3 Char"/>
    <w:link w:val="4"/>
    <w:qFormat/>
    <w:uiPriority w:val="0"/>
    <w:rPr>
      <w:rFonts w:hint="eastAsia" w:ascii="宋体" w:hAnsi="宋体" w:eastAsia="宋体" w:cs="宋体"/>
      <w:b/>
      <w:kern w:val="0"/>
      <w:sz w:val="27"/>
      <w:szCs w:val="27"/>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1024</Words>
  <Characters>1056</Characters>
  <Lines>0</Lines>
  <Paragraphs>0</Paragraphs>
  <TotalTime>19</TotalTime>
  <ScaleCrop>false</ScaleCrop>
  <LinksUpToDate>false</LinksUpToDate>
  <CharactersWithSpaces>1061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2020-05-07T23:31:00Z</dcterms:created>
  <dc:creator>°F.bull</dc:creator>
  <cp:lastModifiedBy>八扎黑</cp:lastModifiedBy>
  <dcterms:modified xsi:type="dcterms:W3CDTF">2022-02-10T04:27:13Z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6FD03F951A174480A1160DFE773DC62C</vt:lpwstr>
  </property>
</Properties>
</file>